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B" w:rsidRPr="00F10550" w:rsidRDefault="00F10550" w:rsidP="00F10550">
      <w:pPr>
        <w:spacing w:line="240" w:lineRule="atLeast"/>
        <w:rPr>
          <w:rStyle w:val="IntenseEmphasis"/>
          <w:b w:val="0"/>
          <w:bCs w:val="0"/>
          <w:i w:val="0"/>
          <w:iCs w:val="0"/>
          <w:sz w:val="48"/>
          <w:szCs w:val="48"/>
        </w:rPr>
      </w:pPr>
      <w:r>
        <w:rPr>
          <w:rStyle w:val="IntenseEmphasis"/>
          <w:sz w:val="48"/>
          <w:szCs w:val="48"/>
        </w:rPr>
        <w:t xml:space="preserve">                              </w:t>
      </w:r>
      <w:r w:rsidRPr="00F10550">
        <w:rPr>
          <w:rStyle w:val="IntenseEmphasis"/>
          <w:sz w:val="48"/>
          <w:szCs w:val="48"/>
        </w:rPr>
        <w:t>Curriculum Vitae</w:t>
      </w:r>
      <w:r w:rsidRPr="00F10550">
        <w:rPr>
          <w:rStyle w:val="IntenseEmphasis"/>
          <w:b w:val="0"/>
          <w:bCs w:val="0"/>
          <w:sz w:val="48"/>
          <w:szCs w:val="48"/>
        </w:rPr>
        <w:t xml:space="preserve"> </w:t>
      </w:r>
      <w:r>
        <w:rPr>
          <w:rStyle w:val="IntenseEmphasis"/>
          <w:b w:val="0"/>
          <w:bCs w:val="0"/>
          <w:i w:val="0"/>
          <w:iCs w:val="0"/>
          <w:sz w:val="48"/>
          <w:szCs w:val="48"/>
        </w:rPr>
        <w:t xml:space="preserve">                </w:t>
      </w:r>
      <w:r>
        <w:rPr>
          <w:noProof/>
          <w:color w:val="4F81BD"/>
          <w:sz w:val="48"/>
          <w:szCs w:val="48"/>
        </w:rPr>
        <w:drawing>
          <wp:inline distT="0" distB="0" distL="0" distR="0">
            <wp:extent cx="714375" cy="832679"/>
            <wp:effectExtent l="19050" t="0" r="9525" b="0"/>
            <wp:docPr id="3" name="Picture 2" descr="malaya 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ya photo 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3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50" w:rsidRPr="00F10550" w:rsidRDefault="00F10550" w:rsidP="00F10550">
      <w:pPr>
        <w:spacing w:line="240" w:lineRule="atLeast"/>
        <w:jc w:val="center"/>
        <w:rPr>
          <w:rStyle w:val="IntenseEmphasis"/>
          <w:b w:val="0"/>
          <w:bCs w:val="0"/>
          <w:i w:val="0"/>
          <w:iCs w:val="0"/>
          <w:sz w:val="32"/>
          <w:szCs w:val="32"/>
        </w:rPr>
      </w:pPr>
      <w:r>
        <w:rPr>
          <w:rStyle w:val="IntenseEmphasis"/>
          <w:sz w:val="32"/>
          <w:szCs w:val="32"/>
          <w:u w:val="single"/>
        </w:rPr>
        <w:t>CHIEF OFFICER /</w:t>
      </w:r>
      <w:r w:rsidRPr="004A5CF1">
        <w:rPr>
          <w:rStyle w:val="IntenseEmphasis"/>
          <w:sz w:val="32"/>
          <w:szCs w:val="32"/>
          <w:u w:val="single"/>
        </w:rPr>
        <w:t>ASSISTANT BARGE MASTER</w:t>
      </w:r>
      <w:r>
        <w:rPr>
          <w:rStyle w:val="IntenseEmphasis"/>
          <w:b w:val="0"/>
          <w:bCs w:val="0"/>
          <w:i w:val="0"/>
          <w:iCs w:val="0"/>
          <w:sz w:val="32"/>
          <w:szCs w:val="32"/>
        </w:rPr>
        <w:t xml:space="preserve">   </w:t>
      </w:r>
    </w:p>
    <w:p w:rsidR="00F10550" w:rsidRPr="00DF3892" w:rsidRDefault="00DF3892" w:rsidP="00DF3892">
      <w:pPr>
        <w:rPr>
          <w:rStyle w:val="IntenseEmphasis"/>
          <w:sz w:val="36"/>
          <w:szCs w:val="36"/>
        </w:rPr>
      </w:pPr>
      <w:r w:rsidRPr="00DF3892">
        <w:rPr>
          <w:rStyle w:val="IntenseEmphasis"/>
          <w:sz w:val="36"/>
          <w:szCs w:val="36"/>
        </w:rPr>
        <w:t xml:space="preserve">    </w:t>
      </w:r>
      <w:r w:rsidR="00F10550" w:rsidRPr="00DF3892">
        <w:rPr>
          <w:rStyle w:val="IntenseEmphasis"/>
          <w:sz w:val="36"/>
          <w:szCs w:val="36"/>
          <w:u w:val="single"/>
        </w:rPr>
        <w:t xml:space="preserve">Personal </w:t>
      </w:r>
      <w:proofErr w:type="gramStart"/>
      <w:r w:rsidR="00F10550" w:rsidRPr="00DF3892">
        <w:rPr>
          <w:rStyle w:val="IntenseEmphasis"/>
          <w:sz w:val="36"/>
          <w:szCs w:val="36"/>
          <w:u w:val="single"/>
        </w:rPr>
        <w:t>Details</w:t>
      </w:r>
      <w:r w:rsidR="00F10550" w:rsidRPr="00DF3892">
        <w:rPr>
          <w:rStyle w:val="IntenseEmphasis"/>
          <w:sz w:val="36"/>
          <w:szCs w:val="36"/>
        </w:rPr>
        <w:t xml:space="preserve"> :</w:t>
      </w:r>
      <w:proofErr w:type="gramEnd"/>
      <w:r w:rsidR="00F10550" w:rsidRPr="00DF3892">
        <w:rPr>
          <w:rStyle w:val="IntenseEmphasis"/>
          <w:sz w:val="36"/>
          <w:szCs w:val="36"/>
        </w:rPr>
        <w:t xml:space="preserve">               </w:t>
      </w:r>
    </w:p>
    <w:tbl>
      <w:tblPr>
        <w:tblStyle w:val="TableGrid"/>
        <w:tblW w:w="0" w:type="auto"/>
        <w:tblInd w:w="360" w:type="dxa"/>
        <w:tblLook w:val="04A0"/>
      </w:tblPr>
      <w:tblGrid>
        <w:gridCol w:w="9936"/>
      </w:tblGrid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32"/>
                <w:szCs w:val="32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NAME </w:t>
            </w:r>
            <w:r>
              <w:rPr>
                <w:rStyle w:val="IntenseEmphasis"/>
                <w:i w:val="0"/>
                <w:iCs w:val="0"/>
              </w:rPr>
              <w:tab/>
            </w:r>
            <w:r>
              <w:rPr>
                <w:rStyle w:val="IntenseEmphasis"/>
                <w:i w:val="0"/>
                <w:iCs w:val="0"/>
              </w:rPr>
              <w:tab/>
            </w:r>
            <w:r>
              <w:rPr>
                <w:rStyle w:val="IntenseEmphasis"/>
                <w:i w:val="0"/>
                <w:iCs w:val="0"/>
              </w:rPr>
              <w:tab/>
            </w:r>
            <w:r>
              <w:rPr>
                <w:rStyle w:val="IntenseEmphasis"/>
                <w:i w:val="0"/>
                <w:iCs w:val="0"/>
              </w:rPr>
              <w:tab/>
            </w:r>
            <w:r w:rsidRPr="00F10550">
              <w:rPr>
                <w:rStyle w:val="IntenseEmphasis"/>
                <w:i w:val="0"/>
                <w:iCs w:val="0"/>
              </w:rPr>
              <w:t xml:space="preserve">: </w:t>
            </w:r>
            <w:r w:rsidRPr="00F10550">
              <w:rPr>
                <w:rStyle w:val="IntenseEmphasis"/>
                <w:i w:val="0"/>
                <w:iCs w:val="0"/>
                <w:sz w:val="32"/>
                <w:szCs w:val="32"/>
              </w:rPr>
              <w:t>Malaya Kumar Bahinipati</w:t>
            </w:r>
          </w:p>
        </w:tc>
      </w:tr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</w:rPr>
            </w:pPr>
          </w:p>
        </w:tc>
      </w:tr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>DATE OF BIRTH</w:t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  <w:t>: 28.06.1968</w:t>
            </w:r>
          </w:p>
        </w:tc>
      </w:tr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</w:p>
        </w:tc>
      </w:tr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>NATIONALITY</w:t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  <w:t>: INDIAN</w:t>
            </w:r>
          </w:p>
        </w:tc>
      </w:tr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</w:p>
        </w:tc>
      </w:tr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>ADDRESS</w:t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  <w:t>:  RAMAKTISHNA NILAYAM,</w:t>
            </w:r>
          </w:p>
        </w:tc>
      </w:tr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                                                      HILLPATNA 3RD LANE, BERHAMPUR</w:t>
            </w:r>
          </w:p>
        </w:tc>
      </w:tr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                                                      GANJAM, ORISSA – 760005</w:t>
            </w:r>
          </w:p>
        </w:tc>
      </w:tr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                                                      Mobile : +91 7978212780 , 9668895304 </w:t>
            </w:r>
          </w:p>
        </w:tc>
      </w:tr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                                                      E – mail : </w:t>
            </w:r>
            <w:hyperlink r:id="rId5" w:history="1">
              <w:r w:rsidRPr="00F10550">
                <w:rPr>
                  <w:rStyle w:val="IntenseEmphasis"/>
                  <w:i w:val="0"/>
                  <w:iCs w:val="0"/>
                  <w:sz w:val="24"/>
                  <w:szCs w:val="24"/>
                  <w:u w:val="single"/>
                </w:rPr>
                <w:t>malayabahinipati@yahoo.com</w:t>
              </w:r>
            </w:hyperlink>
          </w:p>
        </w:tc>
      </w:tr>
      <w:tr w:rsidR="00F10550" w:rsidRPr="00BF0351" w:rsidTr="00893808">
        <w:tc>
          <w:tcPr>
            <w:tcW w:w="1020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u w:val="single"/>
              </w:rPr>
            </w:pPr>
          </w:p>
        </w:tc>
      </w:tr>
    </w:tbl>
    <w:p w:rsidR="00F10550" w:rsidRPr="0061271E" w:rsidRDefault="00F10550" w:rsidP="00F10550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tbl>
      <w:tblPr>
        <w:tblStyle w:val="TableGrid"/>
        <w:tblW w:w="0" w:type="auto"/>
        <w:tblInd w:w="360" w:type="dxa"/>
        <w:tblLook w:val="04A0"/>
      </w:tblPr>
      <w:tblGrid>
        <w:gridCol w:w="9936"/>
      </w:tblGrid>
      <w:tr w:rsidR="00F10550" w:rsidRPr="00BF0351" w:rsidTr="00893808">
        <w:tc>
          <w:tcPr>
            <w:tcW w:w="1056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>CERTIFICATE  OF COMPETENCY</w:t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  <w:t>: MASTER  - HONDURAS, HB-5138-P</w:t>
            </w:r>
          </w:p>
        </w:tc>
      </w:tr>
      <w:tr w:rsidR="00F10550" w:rsidRPr="00BF0351" w:rsidTr="00893808">
        <w:tc>
          <w:tcPr>
            <w:tcW w:w="1056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</w:p>
        </w:tc>
      </w:tr>
      <w:tr w:rsidR="00F10550" w:rsidRPr="00BF0351" w:rsidTr="00893808">
        <w:tc>
          <w:tcPr>
            <w:tcW w:w="1056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>CERTIFICATE OF PROFICIENCY</w:t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  <w:t>: BARGE SUPERVISOR</w:t>
            </w:r>
          </w:p>
        </w:tc>
      </w:tr>
      <w:tr w:rsidR="00F10550" w:rsidRPr="00BF0351" w:rsidTr="00893808">
        <w:tc>
          <w:tcPr>
            <w:tcW w:w="1056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  <w:t xml:space="preserve">  BS/2017/06/02 ( LISCR – MOU )</w:t>
            </w:r>
          </w:p>
        </w:tc>
      </w:tr>
      <w:tr w:rsidR="00F10550" w:rsidRPr="00BF0351" w:rsidTr="00893808">
        <w:tc>
          <w:tcPr>
            <w:tcW w:w="1056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</w:p>
        </w:tc>
      </w:tr>
      <w:tr w:rsidR="00F10550" w:rsidRPr="00BF0351" w:rsidTr="00893808">
        <w:tc>
          <w:tcPr>
            <w:tcW w:w="1056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  <w:t xml:space="preserve">  BALLAST CONTROL OPERATOR</w:t>
            </w:r>
          </w:p>
        </w:tc>
      </w:tr>
      <w:tr w:rsidR="00F10550" w:rsidRPr="00BF0351" w:rsidTr="00893808">
        <w:tc>
          <w:tcPr>
            <w:tcW w:w="1056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  <w:t xml:space="preserve">  BCO/2017/06/04 (LISCR – MOU )</w:t>
            </w:r>
          </w:p>
        </w:tc>
      </w:tr>
      <w:tr w:rsidR="00F10550" w:rsidRPr="00BF0351" w:rsidTr="00893808">
        <w:tc>
          <w:tcPr>
            <w:tcW w:w="1056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</w:p>
        </w:tc>
      </w:tr>
      <w:tr w:rsidR="00F10550" w:rsidRPr="00BF0351" w:rsidTr="00893808">
        <w:tc>
          <w:tcPr>
            <w:tcW w:w="10566" w:type="dxa"/>
          </w:tcPr>
          <w:p w:rsidR="00F10550" w:rsidRPr="00F10550" w:rsidRDefault="00F10550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HSE CERTIFICATE</w:t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ab/>
              <w:t>: NEBOSH – IGC , Diploma in Fire &amp; Safety</w:t>
            </w:r>
          </w:p>
        </w:tc>
      </w:tr>
      <w:tr w:rsidR="00F10550" w:rsidRPr="00BF0351" w:rsidTr="00893808">
        <w:tc>
          <w:tcPr>
            <w:tcW w:w="10566" w:type="dxa"/>
          </w:tcPr>
          <w:p w:rsidR="00F10550" w:rsidRPr="00F10550" w:rsidRDefault="00F10550" w:rsidP="00893808">
            <w:pPr>
              <w:jc w:val="center"/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        </w:t>
            </w:r>
            <w:r w:rsidR="00DF3892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</w:t>
            </w:r>
            <w:r w:rsidRPr="00F10550">
              <w:rPr>
                <w:rStyle w:val="IntenseEmphasis"/>
                <w:i w:val="0"/>
                <w:iCs w:val="0"/>
                <w:sz w:val="24"/>
                <w:szCs w:val="24"/>
              </w:rPr>
              <w:t>&amp; BCSS, Singapore.</w:t>
            </w:r>
          </w:p>
        </w:tc>
      </w:tr>
    </w:tbl>
    <w:p w:rsidR="00DF3892" w:rsidRPr="0061271E" w:rsidRDefault="00DF3892" w:rsidP="00F10550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tbl>
      <w:tblPr>
        <w:tblStyle w:val="TableGrid"/>
        <w:tblW w:w="0" w:type="auto"/>
        <w:tblInd w:w="360" w:type="dxa"/>
        <w:tblLook w:val="04A0"/>
      </w:tblPr>
      <w:tblGrid>
        <w:gridCol w:w="9936"/>
      </w:tblGrid>
      <w:tr w:rsidR="00DF3892" w:rsidRPr="00BF0351" w:rsidTr="00893808">
        <w:tc>
          <w:tcPr>
            <w:tcW w:w="10206" w:type="dxa"/>
          </w:tcPr>
          <w:p w:rsidR="00DF3892" w:rsidRPr="00DF3892" w:rsidRDefault="00DF3892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>PASSPORT</w:t>
            </w: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ab/>
              <w:t>: M6702966</w:t>
            </w:r>
          </w:p>
        </w:tc>
      </w:tr>
      <w:tr w:rsidR="00DF3892" w:rsidRPr="00BF0351" w:rsidTr="00893808">
        <w:tc>
          <w:tcPr>
            <w:tcW w:w="10206" w:type="dxa"/>
          </w:tcPr>
          <w:p w:rsidR="00DF3892" w:rsidRPr="00DF3892" w:rsidRDefault="00DF3892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                               </w:t>
            </w:r>
            <w:r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                 </w:t>
            </w: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ISSUED ON  24.03.2015</w:t>
            </w:r>
          </w:p>
        </w:tc>
      </w:tr>
      <w:tr w:rsidR="00DF3892" w:rsidRPr="00BF0351" w:rsidTr="00893808">
        <w:tc>
          <w:tcPr>
            <w:tcW w:w="10206" w:type="dxa"/>
          </w:tcPr>
          <w:p w:rsidR="00DF3892" w:rsidRPr="00DF3892" w:rsidRDefault="00DF3892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</w:t>
            </w: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EXPIRY ON 23.03.2025</w:t>
            </w:r>
          </w:p>
        </w:tc>
      </w:tr>
      <w:tr w:rsidR="00DF3892" w:rsidRPr="00BF0351" w:rsidTr="00893808">
        <w:tc>
          <w:tcPr>
            <w:tcW w:w="10206" w:type="dxa"/>
          </w:tcPr>
          <w:p w:rsidR="00DF3892" w:rsidRPr="00DF3892" w:rsidRDefault="00DF3892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</w:p>
        </w:tc>
      </w:tr>
      <w:tr w:rsidR="00DF3892" w:rsidRPr="00BF0351" w:rsidTr="00893808">
        <w:tc>
          <w:tcPr>
            <w:tcW w:w="10206" w:type="dxa"/>
          </w:tcPr>
          <w:p w:rsidR="00DF3892" w:rsidRPr="00DF3892" w:rsidRDefault="00DF3892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>
              <w:rPr>
                <w:rStyle w:val="IntenseEmphasis"/>
                <w:i w:val="0"/>
                <w:iCs w:val="0"/>
                <w:sz w:val="24"/>
                <w:szCs w:val="24"/>
              </w:rPr>
              <w:t>INDIAN CDC</w:t>
            </w:r>
            <w:r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>
              <w:rPr>
                <w:rStyle w:val="IntenseEmphasis"/>
                <w:i w:val="0"/>
                <w:iCs w:val="0"/>
                <w:sz w:val="24"/>
                <w:szCs w:val="24"/>
              </w:rPr>
              <w:tab/>
            </w:r>
            <w:r>
              <w:rPr>
                <w:rStyle w:val="IntenseEmphasis"/>
                <w:i w:val="0"/>
                <w:iCs w:val="0"/>
                <w:sz w:val="24"/>
                <w:szCs w:val="24"/>
              </w:rPr>
              <w:tab/>
              <w:t xml:space="preserve">           </w:t>
            </w: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: CL 46541</w:t>
            </w:r>
          </w:p>
        </w:tc>
      </w:tr>
      <w:tr w:rsidR="00DF3892" w:rsidRPr="00BF0351" w:rsidTr="00893808">
        <w:tc>
          <w:tcPr>
            <w:tcW w:w="10206" w:type="dxa"/>
          </w:tcPr>
          <w:p w:rsidR="00DF3892" w:rsidRPr="00DF3892" w:rsidRDefault="00DF3892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                                                                  ISSUED ON   21.04.2016</w:t>
            </w:r>
          </w:p>
        </w:tc>
      </w:tr>
      <w:tr w:rsidR="00DF3892" w:rsidRPr="00BF0351" w:rsidTr="00893808">
        <w:tc>
          <w:tcPr>
            <w:tcW w:w="10206" w:type="dxa"/>
          </w:tcPr>
          <w:p w:rsidR="00DF3892" w:rsidRPr="00DF3892" w:rsidRDefault="00DF3892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 w:rsidRPr="00DF3892"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                                                                  VALIDITY     20.04.2026</w:t>
            </w:r>
          </w:p>
        </w:tc>
      </w:tr>
      <w:tr w:rsidR="00D57D6C" w:rsidRPr="00BF0351" w:rsidTr="00893808">
        <w:tc>
          <w:tcPr>
            <w:tcW w:w="10206" w:type="dxa"/>
          </w:tcPr>
          <w:p w:rsidR="00D57D6C" w:rsidRPr="00DF3892" w:rsidRDefault="00D57D6C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</w:p>
        </w:tc>
      </w:tr>
      <w:tr w:rsidR="00D57D6C" w:rsidRPr="00BF0351" w:rsidTr="00893808">
        <w:tc>
          <w:tcPr>
            <w:tcW w:w="10206" w:type="dxa"/>
          </w:tcPr>
          <w:p w:rsidR="00D57D6C" w:rsidRPr="00DF3892" w:rsidRDefault="00FC63FF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>
              <w:rPr>
                <w:rStyle w:val="IntenseEmphasis"/>
                <w:i w:val="0"/>
                <w:iCs w:val="0"/>
                <w:sz w:val="24"/>
                <w:szCs w:val="24"/>
              </w:rPr>
              <w:t>NEXT OF KIN                                              : Mrs. SURAVI DASH</w:t>
            </w:r>
          </w:p>
        </w:tc>
      </w:tr>
      <w:tr w:rsidR="00D57D6C" w:rsidRPr="00BF0351" w:rsidTr="00893808">
        <w:tc>
          <w:tcPr>
            <w:tcW w:w="10206" w:type="dxa"/>
          </w:tcPr>
          <w:p w:rsidR="00D57D6C" w:rsidRPr="00DF3892" w:rsidRDefault="00FC63FF" w:rsidP="00893808">
            <w:pPr>
              <w:rPr>
                <w:rStyle w:val="IntenseEmphasis"/>
                <w:i w:val="0"/>
                <w:iCs w:val="0"/>
                <w:sz w:val="24"/>
                <w:szCs w:val="24"/>
              </w:rPr>
            </w:pPr>
            <w:r>
              <w:rPr>
                <w:rStyle w:val="IntenseEmphasis"/>
                <w:i w:val="0"/>
                <w:iCs w:val="0"/>
                <w:sz w:val="24"/>
                <w:szCs w:val="24"/>
              </w:rPr>
              <w:t xml:space="preserve">                                                                        : +91 9937019804</w:t>
            </w:r>
          </w:p>
        </w:tc>
      </w:tr>
    </w:tbl>
    <w:p w:rsidR="00DF3892" w:rsidRDefault="00DF3892" w:rsidP="00F10550">
      <w:pPr>
        <w:spacing w:line="240" w:lineRule="atLeast"/>
        <w:rPr>
          <w:sz w:val="20"/>
          <w:szCs w:val="20"/>
        </w:rPr>
      </w:pPr>
    </w:p>
    <w:p w:rsidR="00DF3892" w:rsidRPr="00DF3892" w:rsidRDefault="00DF3892" w:rsidP="00FC63FF">
      <w:pPr>
        <w:spacing w:line="240" w:lineRule="auto"/>
        <w:rPr>
          <w:rStyle w:val="IntenseEmphasis"/>
          <w:i w:val="0"/>
          <w:iCs w:val="0"/>
          <w:sz w:val="24"/>
          <w:szCs w:val="24"/>
        </w:rPr>
      </w:pPr>
      <w:r>
        <w:rPr>
          <w:rStyle w:val="IntenseEmphasis"/>
          <w:i w:val="0"/>
          <w:iCs w:val="0"/>
          <w:sz w:val="24"/>
          <w:szCs w:val="24"/>
        </w:rPr>
        <w:t xml:space="preserve">     </w:t>
      </w:r>
      <w:r w:rsidRPr="00DF3892">
        <w:rPr>
          <w:rStyle w:val="IntenseEmphasis"/>
          <w:i w:val="0"/>
          <w:iCs w:val="0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Y="72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2747"/>
        <w:gridCol w:w="2970"/>
        <w:gridCol w:w="1440"/>
        <w:gridCol w:w="1437"/>
      </w:tblGrid>
      <w:tr w:rsidR="00FC63FF" w:rsidRPr="00CA483C" w:rsidTr="00FC63FF">
        <w:trPr>
          <w:trHeight w:val="361"/>
        </w:trPr>
        <w:tc>
          <w:tcPr>
            <w:tcW w:w="1861" w:type="dxa"/>
          </w:tcPr>
          <w:p w:rsidR="00FC63FF" w:rsidRPr="00DF3892" w:rsidRDefault="00FC63FF" w:rsidP="00FC63FF">
            <w:pPr>
              <w:jc w:val="center"/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lastRenderedPageBreak/>
              <w:t>CERTIFICATE</w:t>
            </w:r>
          </w:p>
        </w:tc>
        <w:tc>
          <w:tcPr>
            <w:tcW w:w="2747" w:type="dxa"/>
          </w:tcPr>
          <w:p w:rsidR="00FC63FF" w:rsidRPr="00DF3892" w:rsidRDefault="00FC63FF" w:rsidP="00FC63FF">
            <w:pPr>
              <w:jc w:val="center"/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NUMBER</w:t>
            </w:r>
          </w:p>
        </w:tc>
        <w:tc>
          <w:tcPr>
            <w:tcW w:w="2970" w:type="dxa"/>
          </w:tcPr>
          <w:p w:rsidR="00FC63FF" w:rsidRPr="00DF3892" w:rsidRDefault="00FC63FF" w:rsidP="00FC63FF">
            <w:pPr>
              <w:jc w:val="center"/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ISSUED BY</w:t>
            </w:r>
          </w:p>
        </w:tc>
        <w:tc>
          <w:tcPr>
            <w:tcW w:w="1440" w:type="dxa"/>
          </w:tcPr>
          <w:p w:rsidR="00FC63FF" w:rsidRPr="00DF3892" w:rsidRDefault="00FC63FF" w:rsidP="00FC63FF">
            <w:pPr>
              <w:jc w:val="center"/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DOI</w:t>
            </w:r>
          </w:p>
        </w:tc>
        <w:tc>
          <w:tcPr>
            <w:tcW w:w="1437" w:type="dxa"/>
          </w:tcPr>
          <w:p w:rsidR="00FC63FF" w:rsidRPr="00DF3892" w:rsidRDefault="00FC63FF" w:rsidP="00FC63FF">
            <w:pPr>
              <w:jc w:val="center"/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DOE</w:t>
            </w:r>
          </w:p>
        </w:tc>
      </w:tr>
      <w:tr w:rsidR="00FC63FF" w:rsidRPr="00CA483C" w:rsidTr="00FC63FF">
        <w:trPr>
          <w:trHeight w:val="361"/>
        </w:trPr>
        <w:tc>
          <w:tcPr>
            <w:tcW w:w="1861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 xml:space="preserve">GMDSS (GOC) </w:t>
            </w:r>
          </w:p>
        </w:tc>
        <w:tc>
          <w:tcPr>
            <w:tcW w:w="274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2608</w:t>
            </w:r>
          </w:p>
        </w:tc>
        <w:tc>
          <w:tcPr>
            <w:tcW w:w="297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New Delhi</w:t>
            </w:r>
          </w:p>
        </w:tc>
        <w:tc>
          <w:tcPr>
            <w:tcW w:w="144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15/07/2019</w:t>
            </w:r>
          </w:p>
        </w:tc>
        <w:tc>
          <w:tcPr>
            <w:tcW w:w="143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14/07/2039</w:t>
            </w:r>
          </w:p>
        </w:tc>
      </w:tr>
      <w:tr w:rsidR="00FC63FF" w:rsidRPr="00CA483C" w:rsidTr="00FC63FF">
        <w:trPr>
          <w:trHeight w:val="361"/>
        </w:trPr>
        <w:tc>
          <w:tcPr>
            <w:tcW w:w="1861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MFA</w:t>
            </w:r>
          </w:p>
        </w:tc>
        <w:tc>
          <w:tcPr>
            <w:tcW w:w="2747" w:type="dxa"/>
          </w:tcPr>
          <w:p w:rsidR="00FC63FF" w:rsidRPr="00DF3892" w:rsidRDefault="00FC63FF" w:rsidP="00FC63FF">
            <w:pPr>
              <w:pStyle w:val="Heading3"/>
              <w:rPr>
                <w:rStyle w:val="IntenseEmphasis"/>
                <w:b/>
                <w:color w:val="auto"/>
                <w:sz w:val="24"/>
                <w:szCs w:val="24"/>
              </w:rPr>
            </w:pPr>
            <w:r w:rsidRPr="00DF3892">
              <w:rPr>
                <w:sz w:val="24"/>
                <w:szCs w:val="24"/>
              </w:rPr>
              <w:t>RMFA – (Part – A) 20301064122100933</w:t>
            </w:r>
          </w:p>
        </w:tc>
        <w:tc>
          <w:tcPr>
            <w:tcW w:w="2970" w:type="dxa"/>
          </w:tcPr>
          <w:p w:rsidR="00FC63FF" w:rsidRPr="00DF3892" w:rsidRDefault="00FC63FF" w:rsidP="00FC63FF">
            <w:pPr>
              <w:rPr>
                <w:rStyle w:val="IntenseEmphasis"/>
                <w:b w:val="0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ASHA INTL.INSTITUTE OF MARINE TECHNOLOGY</w:t>
            </w:r>
          </w:p>
        </w:tc>
        <w:tc>
          <w:tcPr>
            <w:tcW w:w="144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01/09/2021</w:t>
            </w:r>
          </w:p>
        </w:tc>
        <w:tc>
          <w:tcPr>
            <w:tcW w:w="143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28/02/2023</w:t>
            </w:r>
          </w:p>
        </w:tc>
      </w:tr>
      <w:tr w:rsidR="00FC63FF" w:rsidRPr="00CA483C" w:rsidTr="00FC63FF">
        <w:trPr>
          <w:trHeight w:val="361"/>
        </w:trPr>
        <w:tc>
          <w:tcPr>
            <w:tcW w:w="1861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PSSR</w:t>
            </w:r>
          </w:p>
        </w:tc>
        <w:tc>
          <w:tcPr>
            <w:tcW w:w="2747" w:type="dxa"/>
          </w:tcPr>
          <w:p w:rsidR="00FC63FF" w:rsidRPr="00DF3892" w:rsidRDefault="00FC63FF" w:rsidP="00FC63FF">
            <w:pPr>
              <w:pStyle w:val="Heading3"/>
              <w:rPr>
                <w:rStyle w:val="IntenseEmphasis"/>
                <w:b/>
                <w:color w:val="auto"/>
                <w:sz w:val="24"/>
                <w:szCs w:val="24"/>
              </w:rPr>
            </w:pPr>
            <w:r w:rsidRPr="00DF3892">
              <w:rPr>
                <w:sz w:val="24"/>
                <w:szCs w:val="24"/>
              </w:rPr>
              <w:t>SCMS/PSSR/135/16 </w:t>
            </w:r>
          </w:p>
        </w:tc>
        <w:tc>
          <w:tcPr>
            <w:tcW w:w="2970" w:type="dxa"/>
          </w:tcPr>
          <w:p w:rsidR="00FC63FF" w:rsidRPr="00DF3892" w:rsidRDefault="00FC63FF" w:rsidP="00FC63FF">
            <w:pPr>
              <w:pStyle w:val="Heading3"/>
              <w:rPr>
                <w:rStyle w:val="IntenseEmphasis"/>
                <w:b/>
                <w:color w:val="auto"/>
                <w:sz w:val="24"/>
                <w:szCs w:val="24"/>
              </w:rPr>
            </w:pPr>
            <w:r w:rsidRPr="00DF3892">
              <w:rPr>
                <w:sz w:val="24"/>
                <w:szCs w:val="24"/>
              </w:rPr>
              <w:t>SCMS Maritime Training Institute (Mumbai)</w:t>
            </w:r>
          </w:p>
        </w:tc>
        <w:tc>
          <w:tcPr>
            <w:tcW w:w="144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17/02/2016</w:t>
            </w:r>
          </w:p>
        </w:tc>
        <w:tc>
          <w:tcPr>
            <w:tcW w:w="143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Unlimited</w:t>
            </w:r>
          </w:p>
        </w:tc>
      </w:tr>
      <w:tr w:rsidR="00FC63FF" w:rsidRPr="00CA483C" w:rsidTr="00FC63FF">
        <w:trPr>
          <w:trHeight w:val="361"/>
        </w:trPr>
        <w:tc>
          <w:tcPr>
            <w:tcW w:w="1861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AFF</w:t>
            </w:r>
          </w:p>
        </w:tc>
        <w:tc>
          <w:tcPr>
            <w:tcW w:w="2747" w:type="dxa"/>
          </w:tcPr>
          <w:p w:rsidR="00FC63FF" w:rsidRPr="00DF3892" w:rsidRDefault="00FC63FF" w:rsidP="00FC63FF">
            <w:pPr>
              <w:pStyle w:val="Heading3"/>
              <w:rPr>
                <w:sz w:val="24"/>
                <w:szCs w:val="24"/>
              </w:rPr>
            </w:pPr>
            <w:r w:rsidRPr="00DF3892">
              <w:rPr>
                <w:sz w:val="24"/>
                <w:szCs w:val="24"/>
              </w:rPr>
              <w:t>RAFF – (Part – A) 2030106312210958</w:t>
            </w:r>
          </w:p>
        </w:tc>
        <w:tc>
          <w:tcPr>
            <w:tcW w:w="2970" w:type="dxa"/>
          </w:tcPr>
          <w:p w:rsidR="00FC63FF" w:rsidRPr="00DF3892" w:rsidRDefault="00FC63FF" w:rsidP="00FC63FF">
            <w:pPr>
              <w:rPr>
                <w:b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ASHA INTL.INSTITUTE OF MARINE TECHNOLOGY</w:t>
            </w:r>
          </w:p>
        </w:tc>
        <w:tc>
          <w:tcPr>
            <w:tcW w:w="144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03/09/2021</w:t>
            </w:r>
          </w:p>
        </w:tc>
        <w:tc>
          <w:tcPr>
            <w:tcW w:w="143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02/03/2023</w:t>
            </w:r>
          </w:p>
        </w:tc>
      </w:tr>
      <w:tr w:rsidR="00FC63FF" w:rsidRPr="00CA483C" w:rsidTr="00FC63FF">
        <w:trPr>
          <w:trHeight w:val="380"/>
        </w:trPr>
        <w:tc>
          <w:tcPr>
            <w:tcW w:w="1861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 xml:space="preserve">PSC(RB) </w:t>
            </w:r>
          </w:p>
        </w:tc>
        <w:tc>
          <w:tcPr>
            <w:tcW w:w="274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RPSCRB – (Part – A)20301062122130017</w:t>
            </w:r>
          </w:p>
        </w:tc>
        <w:tc>
          <w:tcPr>
            <w:tcW w:w="297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ASHA INTL.INSTITUTE OF MARINE TECHNOLOGY</w:t>
            </w:r>
          </w:p>
        </w:tc>
        <w:tc>
          <w:tcPr>
            <w:tcW w:w="144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30/08/2021</w:t>
            </w:r>
          </w:p>
        </w:tc>
        <w:tc>
          <w:tcPr>
            <w:tcW w:w="143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27/02/2023</w:t>
            </w:r>
          </w:p>
        </w:tc>
      </w:tr>
      <w:tr w:rsidR="00FC63FF" w:rsidRPr="00CA483C" w:rsidTr="00FC63FF">
        <w:trPr>
          <w:trHeight w:val="380"/>
        </w:trPr>
        <w:tc>
          <w:tcPr>
            <w:tcW w:w="1861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SSO</w:t>
            </w:r>
          </w:p>
        </w:tc>
        <w:tc>
          <w:tcPr>
            <w:tcW w:w="274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BPMA/SSO-RF/510/2017</w:t>
            </w:r>
          </w:p>
        </w:tc>
        <w:tc>
          <w:tcPr>
            <w:tcW w:w="297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BPMA Navi Mumbai</w:t>
            </w:r>
          </w:p>
        </w:tc>
        <w:tc>
          <w:tcPr>
            <w:tcW w:w="144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06/07/2017</w:t>
            </w:r>
          </w:p>
        </w:tc>
        <w:tc>
          <w:tcPr>
            <w:tcW w:w="143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Unlimited</w:t>
            </w:r>
          </w:p>
        </w:tc>
      </w:tr>
      <w:tr w:rsidR="00FC63FF" w:rsidRPr="00CA483C" w:rsidTr="00FC63FF">
        <w:trPr>
          <w:trHeight w:val="380"/>
        </w:trPr>
        <w:tc>
          <w:tcPr>
            <w:tcW w:w="1861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 xml:space="preserve">ROSC </w:t>
            </w:r>
          </w:p>
        </w:tc>
        <w:tc>
          <w:tcPr>
            <w:tcW w:w="274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0218/023/05</w:t>
            </w:r>
          </w:p>
        </w:tc>
        <w:tc>
          <w:tcPr>
            <w:tcW w:w="297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NAMAC/Mumbai</w:t>
            </w:r>
          </w:p>
        </w:tc>
        <w:tc>
          <w:tcPr>
            <w:tcW w:w="144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01/12/2005</w:t>
            </w:r>
          </w:p>
        </w:tc>
        <w:tc>
          <w:tcPr>
            <w:tcW w:w="143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</w:p>
        </w:tc>
      </w:tr>
      <w:tr w:rsidR="00FC63FF" w:rsidRPr="00CA483C" w:rsidTr="00FC63FF">
        <w:trPr>
          <w:trHeight w:val="380"/>
        </w:trPr>
        <w:tc>
          <w:tcPr>
            <w:tcW w:w="1861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 xml:space="preserve">ARPA </w:t>
            </w:r>
          </w:p>
        </w:tc>
        <w:tc>
          <w:tcPr>
            <w:tcW w:w="274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0215/025/05</w:t>
            </w:r>
          </w:p>
        </w:tc>
        <w:tc>
          <w:tcPr>
            <w:tcW w:w="297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NAMAC/Mumbai</w:t>
            </w:r>
          </w:p>
        </w:tc>
        <w:tc>
          <w:tcPr>
            <w:tcW w:w="144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09/12/2005</w:t>
            </w:r>
          </w:p>
        </w:tc>
        <w:tc>
          <w:tcPr>
            <w:tcW w:w="143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</w:p>
        </w:tc>
      </w:tr>
      <w:tr w:rsidR="00FC63FF" w:rsidRPr="00CA483C" w:rsidTr="00FC63FF">
        <w:trPr>
          <w:trHeight w:val="380"/>
        </w:trPr>
        <w:tc>
          <w:tcPr>
            <w:tcW w:w="1861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HUET</w:t>
            </w:r>
          </w:p>
        </w:tc>
        <w:tc>
          <w:tcPr>
            <w:tcW w:w="274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SOMA/HUET/622/18</w:t>
            </w:r>
          </w:p>
        </w:tc>
        <w:tc>
          <w:tcPr>
            <w:tcW w:w="297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Sagar Offshore Maritime Academy Pvt. Ltd. Mumbai</w:t>
            </w:r>
          </w:p>
        </w:tc>
        <w:tc>
          <w:tcPr>
            <w:tcW w:w="144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27/10/2018</w:t>
            </w:r>
          </w:p>
        </w:tc>
        <w:tc>
          <w:tcPr>
            <w:tcW w:w="143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26/10/2022</w:t>
            </w:r>
          </w:p>
        </w:tc>
      </w:tr>
      <w:tr w:rsidR="00FC63FF" w:rsidRPr="00CA483C" w:rsidTr="00FC63FF">
        <w:trPr>
          <w:trHeight w:val="380"/>
        </w:trPr>
        <w:tc>
          <w:tcPr>
            <w:tcW w:w="1861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Proficiency in Fast Rescue Boat</w:t>
            </w:r>
          </w:p>
        </w:tc>
        <w:tc>
          <w:tcPr>
            <w:tcW w:w="274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SOMA/FRB/273/2020</w:t>
            </w:r>
          </w:p>
        </w:tc>
        <w:tc>
          <w:tcPr>
            <w:tcW w:w="297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Sagar Offshore Maritime Academy Pvt. Ltd. Mumbai</w:t>
            </w:r>
          </w:p>
        </w:tc>
        <w:tc>
          <w:tcPr>
            <w:tcW w:w="1440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18/01/2020</w:t>
            </w:r>
          </w:p>
        </w:tc>
        <w:tc>
          <w:tcPr>
            <w:tcW w:w="1437" w:type="dxa"/>
          </w:tcPr>
          <w:p w:rsidR="00FC63FF" w:rsidRPr="00DF3892" w:rsidRDefault="00FC63FF" w:rsidP="00FC63FF">
            <w:pPr>
              <w:rPr>
                <w:rStyle w:val="IntenseEmphasis"/>
                <w:sz w:val="24"/>
                <w:szCs w:val="24"/>
              </w:rPr>
            </w:pPr>
            <w:r w:rsidRPr="00DF3892">
              <w:rPr>
                <w:rStyle w:val="IntenseEmphasis"/>
                <w:sz w:val="24"/>
                <w:szCs w:val="24"/>
              </w:rPr>
              <w:t>17/01/2024</w:t>
            </w:r>
          </w:p>
        </w:tc>
      </w:tr>
    </w:tbl>
    <w:p w:rsidR="00DF3892" w:rsidRDefault="00DF3892" w:rsidP="00F10550">
      <w:pPr>
        <w:spacing w:line="240" w:lineRule="atLeast"/>
        <w:rPr>
          <w:sz w:val="20"/>
          <w:szCs w:val="20"/>
        </w:rPr>
      </w:pPr>
      <w:r w:rsidRPr="00CA483C">
        <w:rPr>
          <w:rStyle w:val="IntenseEmphasis"/>
          <w:sz w:val="32"/>
          <w:szCs w:val="32"/>
          <w:u w:val="single"/>
        </w:rPr>
        <w:t>STCW CERTIFICATES DETAILS</w:t>
      </w:r>
      <w:r w:rsidRPr="00CA483C">
        <w:rPr>
          <w:rStyle w:val="IntenseEmphasis"/>
        </w:rPr>
        <w:t>:</w:t>
      </w:r>
    </w:p>
    <w:p w:rsidR="00DF3892" w:rsidRDefault="00DF3892" w:rsidP="00F10550">
      <w:pPr>
        <w:spacing w:line="240" w:lineRule="atLeast"/>
        <w:rPr>
          <w:sz w:val="20"/>
          <w:szCs w:val="20"/>
        </w:rPr>
      </w:pPr>
    </w:p>
    <w:p w:rsidR="00AE6233" w:rsidRDefault="00AE6233" w:rsidP="00AE6233">
      <w:pPr>
        <w:spacing w:line="240" w:lineRule="auto"/>
        <w:ind w:left="360"/>
        <w:rPr>
          <w:rStyle w:val="IntenseEmphasis"/>
          <w:sz w:val="28"/>
          <w:szCs w:val="28"/>
        </w:rPr>
      </w:pPr>
      <w:r>
        <w:rPr>
          <w:rStyle w:val="IntenseEmphasis"/>
          <w:sz w:val="28"/>
          <w:szCs w:val="28"/>
        </w:rPr>
        <w:t xml:space="preserve">As Chief Officer / </w:t>
      </w:r>
      <w:r w:rsidR="00D57D6C">
        <w:rPr>
          <w:rStyle w:val="IntenseEmphasis"/>
          <w:sz w:val="28"/>
          <w:szCs w:val="28"/>
        </w:rPr>
        <w:t>Assistant Barge</w:t>
      </w:r>
      <w:r w:rsidRPr="001F2A17">
        <w:rPr>
          <w:rStyle w:val="IntenseEmphasis"/>
          <w:sz w:val="28"/>
          <w:szCs w:val="28"/>
        </w:rPr>
        <w:t xml:space="preserve"> </w:t>
      </w:r>
      <w:r w:rsidR="00D57D6C" w:rsidRPr="001F2A17">
        <w:rPr>
          <w:rStyle w:val="IntenseEmphasis"/>
          <w:sz w:val="28"/>
          <w:szCs w:val="28"/>
        </w:rPr>
        <w:t>Master:</w:t>
      </w:r>
      <w:r>
        <w:rPr>
          <w:rStyle w:val="IntenseEmphasis"/>
          <w:i w:val="0"/>
          <w:sz w:val="28"/>
          <w:szCs w:val="28"/>
        </w:rPr>
        <w:t xml:space="preserve"> </w:t>
      </w:r>
      <w:r w:rsidRPr="001F2A17">
        <w:rPr>
          <w:rStyle w:val="IntenseEmphasis"/>
          <w:sz w:val="28"/>
          <w:szCs w:val="28"/>
        </w:rPr>
        <w:t>I have carried out the following</w:t>
      </w:r>
      <w:r>
        <w:rPr>
          <w:rStyle w:val="IntenseEmphasis"/>
          <w:i w:val="0"/>
          <w:sz w:val="28"/>
          <w:szCs w:val="28"/>
        </w:rPr>
        <w:t xml:space="preserve">    </w:t>
      </w:r>
      <w:r w:rsidRPr="001F2A17">
        <w:rPr>
          <w:rStyle w:val="IntenseEmphasis"/>
          <w:sz w:val="28"/>
          <w:szCs w:val="28"/>
        </w:rPr>
        <w:t xml:space="preserve"> </w:t>
      </w:r>
    </w:p>
    <w:p w:rsidR="00AE6233" w:rsidRDefault="00D57D6C" w:rsidP="00AE6233">
      <w:pPr>
        <w:spacing w:line="240" w:lineRule="auto"/>
        <w:ind w:left="360"/>
        <w:rPr>
          <w:rStyle w:val="IntenseEmphasis"/>
          <w:i w:val="0"/>
          <w:sz w:val="28"/>
          <w:szCs w:val="28"/>
        </w:rPr>
      </w:pPr>
      <w:r w:rsidRPr="001F2A17">
        <w:rPr>
          <w:rStyle w:val="IntenseEmphasis"/>
          <w:sz w:val="28"/>
          <w:szCs w:val="28"/>
        </w:rPr>
        <w:t>Duties</w:t>
      </w:r>
      <w:r w:rsidR="00AE6233" w:rsidRPr="001F2A17">
        <w:rPr>
          <w:rStyle w:val="IntenseEmphasis"/>
          <w:sz w:val="28"/>
          <w:szCs w:val="28"/>
        </w:rPr>
        <w:t xml:space="preserve"> / </w:t>
      </w:r>
      <w:r w:rsidR="00AE6233" w:rsidRPr="00C2581D">
        <w:rPr>
          <w:rStyle w:val="IntenseEmphasis"/>
          <w:sz w:val="28"/>
          <w:szCs w:val="28"/>
          <w:u w:val="single"/>
        </w:rPr>
        <w:t xml:space="preserve">responsibilities up to the satisfaction of </w:t>
      </w:r>
      <w:r w:rsidRPr="00C2581D">
        <w:rPr>
          <w:rStyle w:val="IntenseEmphasis"/>
          <w:sz w:val="28"/>
          <w:szCs w:val="28"/>
          <w:u w:val="single"/>
        </w:rPr>
        <w:t>superiors</w:t>
      </w:r>
      <w:r w:rsidRPr="001F2A17">
        <w:rPr>
          <w:rStyle w:val="IntenseEmphasis"/>
          <w:sz w:val="28"/>
          <w:szCs w:val="28"/>
        </w:rPr>
        <w:t>:</w:t>
      </w:r>
    </w:p>
    <w:p w:rsidR="00AE6233" w:rsidRPr="00AE6233" w:rsidRDefault="00AE6233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  <w:r>
        <w:rPr>
          <w:rStyle w:val="IntenseEmphasis"/>
        </w:rPr>
        <w:t xml:space="preserve"> </w:t>
      </w:r>
      <w:r w:rsidRPr="00AE6233">
        <w:rPr>
          <w:rStyle w:val="IntenseEmphasis"/>
          <w:sz w:val="24"/>
          <w:szCs w:val="24"/>
        </w:rPr>
        <w:t xml:space="preserve">Barge </w:t>
      </w:r>
      <w:r w:rsidR="00D57D6C" w:rsidRPr="00AE6233">
        <w:rPr>
          <w:rStyle w:val="IntenseEmphasis"/>
          <w:sz w:val="24"/>
          <w:szCs w:val="24"/>
        </w:rPr>
        <w:t>positioning:</w:t>
      </w:r>
      <w:r w:rsidRPr="00AE6233">
        <w:rPr>
          <w:rStyle w:val="IntenseEmphasis"/>
          <w:sz w:val="24"/>
          <w:szCs w:val="24"/>
        </w:rPr>
        <w:t xml:space="preserve"> Anchor handling, understanding the Anchor pattern and constant      </w:t>
      </w:r>
    </w:p>
    <w:p w:rsidR="00AE6233" w:rsidRPr="00AE6233" w:rsidRDefault="00D57D6C" w:rsidP="00D57D6C">
      <w:pPr>
        <w:spacing w:after="0" w:line="240" w:lineRule="auto"/>
        <w:ind w:left="360" w:right="288"/>
        <w:rPr>
          <w:rStyle w:val="IntenseEmphasis"/>
          <w:i w:val="0"/>
          <w:sz w:val="24"/>
          <w:szCs w:val="24"/>
        </w:rPr>
      </w:pPr>
      <w:r w:rsidRPr="00AE6233">
        <w:rPr>
          <w:rStyle w:val="IntenseEmphasis"/>
          <w:sz w:val="24"/>
          <w:szCs w:val="24"/>
        </w:rPr>
        <w:t>Monitoring</w:t>
      </w:r>
      <w:r w:rsidR="00AE6233" w:rsidRPr="00AE6233">
        <w:rPr>
          <w:rStyle w:val="IntenseEmphasis"/>
          <w:sz w:val="24"/>
          <w:szCs w:val="24"/>
        </w:rPr>
        <w:t xml:space="preserve"> of Barge position as required by the Master.</w:t>
      </w:r>
    </w:p>
    <w:p w:rsidR="00AE6A10" w:rsidRDefault="00AE6A10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</w:p>
    <w:p w:rsidR="00AE6233" w:rsidRPr="00AE6233" w:rsidRDefault="00AE6233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  <w:r w:rsidRPr="00AE6233">
        <w:rPr>
          <w:rStyle w:val="IntenseEmphasis"/>
          <w:sz w:val="24"/>
          <w:szCs w:val="24"/>
        </w:rPr>
        <w:t>Ensuring that all marine aspects of the barge operation</w:t>
      </w:r>
      <w:r w:rsidRPr="00AE6233">
        <w:rPr>
          <w:rStyle w:val="IntenseEmphasis"/>
          <w:i w:val="0"/>
          <w:sz w:val="24"/>
          <w:szCs w:val="24"/>
        </w:rPr>
        <w:t>s</w:t>
      </w:r>
      <w:r w:rsidRPr="00AE6233">
        <w:rPr>
          <w:rStyle w:val="IntenseEmphasis"/>
          <w:sz w:val="24"/>
          <w:szCs w:val="24"/>
        </w:rPr>
        <w:t xml:space="preserve"> are carried out in accordance to </w:t>
      </w:r>
    </w:p>
    <w:p w:rsidR="00AE6233" w:rsidRPr="00AE6233" w:rsidRDefault="00D57D6C" w:rsidP="00D57D6C">
      <w:pPr>
        <w:spacing w:after="0" w:line="240" w:lineRule="auto"/>
        <w:ind w:left="360" w:right="288"/>
        <w:rPr>
          <w:rStyle w:val="IntenseEmphasis"/>
          <w:i w:val="0"/>
          <w:sz w:val="24"/>
          <w:szCs w:val="24"/>
        </w:rPr>
      </w:pPr>
      <w:r w:rsidRPr="00AE6233">
        <w:rPr>
          <w:rStyle w:val="IntenseEmphasis"/>
          <w:sz w:val="24"/>
          <w:szCs w:val="24"/>
        </w:rPr>
        <w:t>Statutory</w:t>
      </w:r>
      <w:r w:rsidR="00AE6233" w:rsidRPr="00AE6233">
        <w:rPr>
          <w:rStyle w:val="IntenseEmphasis"/>
          <w:sz w:val="24"/>
          <w:szCs w:val="24"/>
        </w:rPr>
        <w:t xml:space="preserve"> and regulatory controls and guidelines</w:t>
      </w:r>
      <w:r w:rsidR="00AE6233" w:rsidRPr="00AE6233">
        <w:rPr>
          <w:rStyle w:val="IntenseEmphasis"/>
          <w:i w:val="0"/>
          <w:sz w:val="24"/>
          <w:szCs w:val="24"/>
        </w:rPr>
        <w:t xml:space="preserve"> as per the </w:t>
      </w:r>
      <w:r w:rsidR="00AE6233" w:rsidRPr="00AE6233">
        <w:rPr>
          <w:rStyle w:val="IntenseEmphasis"/>
          <w:sz w:val="24"/>
          <w:szCs w:val="24"/>
        </w:rPr>
        <w:t xml:space="preserve">Flag State </w:t>
      </w:r>
      <w:r w:rsidR="00AE6233" w:rsidRPr="00AE6233">
        <w:rPr>
          <w:rStyle w:val="IntenseEmphasis"/>
          <w:i w:val="0"/>
          <w:sz w:val="24"/>
          <w:szCs w:val="24"/>
        </w:rPr>
        <w:t>requirements</w:t>
      </w:r>
      <w:r w:rsidR="00AE6233" w:rsidRPr="00AE6233">
        <w:rPr>
          <w:rStyle w:val="IntenseEmphasis"/>
          <w:sz w:val="24"/>
          <w:szCs w:val="24"/>
        </w:rPr>
        <w:t>.</w:t>
      </w:r>
    </w:p>
    <w:p w:rsidR="00AE6A10" w:rsidRDefault="00AE6A10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</w:p>
    <w:p w:rsidR="00AE6233" w:rsidRPr="00AE6233" w:rsidRDefault="00AE6A10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 xml:space="preserve">Computes the Stability of the unit on a daily basis or after important load modifications. </w:t>
      </w:r>
      <w:r w:rsidR="00AE6233" w:rsidRPr="00AE6233">
        <w:rPr>
          <w:rStyle w:val="IntenseEmphasis"/>
          <w:sz w:val="24"/>
          <w:szCs w:val="24"/>
        </w:rPr>
        <w:t xml:space="preserve">Supervises Crane Operations, work related to barge operations (i.e. Barge movements, </w:t>
      </w:r>
    </w:p>
    <w:p w:rsidR="00AE6233" w:rsidRPr="00AE6233" w:rsidRDefault="00D57D6C" w:rsidP="00D57D6C">
      <w:pPr>
        <w:spacing w:after="0" w:line="240" w:lineRule="auto"/>
        <w:ind w:left="360" w:right="288"/>
        <w:rPr>
          <w:rStyle w:val="IntenseEmphasis"/>
          <w:i w:val="0"/>
          <w:sz w:val="24"/>
          <w:szCs w:val="24"/>
        </w:rPr>
      </w:pPr>
      <w:r w:rsidRPr="00AE6233">
        <w:rPr>
          <w:rStyle w:val="IntenseEmphasis"/>
          <w:sz w:val="24"/>
          <w:szCs w:val="24"/>
        </w:rPr>
        <w:t>Deck</w:t>
      </w:r>
      <w:r w:rsidR="00AE6233" w:rsidRPr="00AE6233">
        <w:rPr>
          <w:rStyle w:val="IntenseEmphasis"/>
          <w:sz w:val="24"/>
          <w:szCs w:val="24"/>
        </w:rPr>
        <w:t xml:space="preserve"> maintenance, loading and offloading to and from workboats, </w:t>
      </w:r>
      <w:r w:rsidR="00C931BF">
        <w:rPr>
          <w:rStyle w:val="IntenseEmphasis"/>
          <w:sz w:val="24"/>
          <w:szCs w:val="24"/>
        </w:rPr>
        <w:t xml:space="preserve">periodic maintenance of lifting and mooring gears </w:t>
      </w:r>
      <w:r w:rsidR="00AE6233" w:rsidRPr="00AE6233">
        <w:rPr>
          <w:rStyle w:val="IntenseEmphasis"/>
          <w:sz w:val="24"/>
          <w:szCs w:val="24"/>
        </w:rPr>
        <w:t>etc.)</w:t>
      </w:r>
    </w:p>
    <w:p w:rsidR="00AE6A10" w:rsidRDefault="00AE6A10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</w:p>
    <w:p w:rsidR="00AE6233" w:rsidRPr="00AE6233" w:rsidRDefault="00AE6233" w:rsidP="00D57D6C">
      <w:pPr>
        <w:spacing w:after="0" w:line="240" w:lineRule="auto"/>
        <w:ind w:left="360" w:right="288"/>
        <w:rPr>
          <w:rStyle w:val="IntenseEmphasis"/>
          <w:i w:val="0"/>
          <w:sz w:val="24"/>
          <w:szCs w:val="24"/>
        </w:rPr>
      </w:pPr>
      <w:r w:rsidRPr="00AE6233">
        <w:rPr>
          <w:rStyle w:val="IntenseEmphasis"/>
          <w:sz w:val="24"/>
          <w:szCs w:val="24"/>
        </w:rPr>
        <w:lastRenderedPageBreak/>
        <w:t xml:space="preserve">Ensure that all official log books are accurately and completely filled and maintained as </w:t>
      </w:r>
      <w:r w:rsidRPr="00AE6233">
        <w:rPr>
          <w:rStyle w:val="IntenseEmphasis"/>
          <w:i w:val="0"/>
          <w:sz w:val="24"/>
          <w:szCs w:val="24"/>
        </w:rPr>
        <w:t xml:space="preserve">       </w:t>
      </w:r>
    </w:p>
    <w:p w:rsidR="00AE6233" w:rsidRPr="00AE6233" w:rsidRDefault="00AE6233" w:rsidP="00D57D6C">
      <w:pPr>
        <w:spacing w:after="0" w:line="240" w:lineRule="auto"/>
        <w:ind w:left="360" w:right="288"/>
        <w:rPr>
          <w:rStyle w:val="IntenseEmphasis"/>
          <w:i w:val="0"/>
          <w:sz w:val="24"/>
          <w:szCs w:val="24"/>
        </w:rPr>
      </w:pPr>
      <w:r w:rsidRPr="00AE6233">
        <w:rPr>
          <w:rStyle w:val="IntenseEmphasis"/>
          <w:i w:val="0"/>
          <w:sz w:val="24"/>
          <w:szCs w:val="24"/>
        </w:rPr>
        <w:t xml:space="preserve"> </w:t>
      </w:r>
      <w:r w:rsidRPr="00AE6233">
        <w:rPr>
          <w:rStyle w:val="IntenseEmphasis"/>
          <w:sz w:val="24"/>
          <w:szCs w:val="24"/>
        </w:rPr>
        <w:t>required by policies and regulations.</w:t>
      </w:r>
    </w:p>
    <w:p w:rsidR="00AE6A10" w:rsidRDefault="00AE6A10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</w:p>
    <w:p w:rsidR="00AE6233" w:rsidRPr="00AE6233" w:rsidRDefault="00AE6233" w:rsidP="00D57D6C">
      <w:pPr>
        <w:spacing w:after="0" w:line="240" w:lineRule="auto"/>
        <w:ind w:left="360" w:right="288"/>
        <w:rPr>
          <w:rStyle w:val="IntenseEmphasis"/>
          <w:i w:val="0"/>
          <w:sz w:val="24"/>
          <w:szCs w:val="24"/>
        </w:rPr>
      </w:pPr>
      <w:r w:rsidRPr="00AE6233">
        <w:rPr>
          <w:rStyle w:val="IntenseEmphasis"/>
          <w:sz w:val="24"/>
          <w:szCs w:val="24"/>
        </w:rPr>
        <w:t xml:space="preserve">Monitoring weather/environmental conditions </w:t>
      </w:r>
      <w:r w:rsidR="00D57D6C" w:rsidRPr="00AE6233">
        <w:rPr>
          <w:rStyle w:val="IntenseEmphasis"/>
          <w:sz w:val="24"/>
          <w:szCs w:val="24"/>
        </w:rPr>
        <w:t>and discuss</w:t>
      </w:r>
      <w:r w:rsidRPr="00AE6233">
        <w:rPr>
          <w:rStyle w:val="IntenseEmphasis"/>
          <w:sz w:val="24"/>
          <w:szCs w:val="24"/>
        </w:rPr>
        <w:t xml:space="preserve"> with client Representative </w:t>
      </w:r>
      <w:r w:rsidR="00D57D6C" w:rsidRPr="00AE6233">
        <w:rPr>
          <w:rStyle w:val="IntenseEmphasis"/>
          <w:sz w:val="24"/>
          <w:szCs w:val="24"/>
        </w:rPr>
        <w:t>cond</w:t>
      </w:r>
      <w:r w:rsidR="00D57D6C">
        <w:rPr>
          <w:rStyle w:val="IntenseEmphasis"/>
          <w:sz w:val="24"/>
          <w:szCs w:val="24"/>
        </w:rPr>
        <w:t xml:space="preserve">itions </w:t>
      </w:r>
      <w:r w:rsidR="00D57D6C" w:rsidRPr="00AE6233">
        <w:rPr>
          <w:rStyle w:val="IntenseEmphasis"/>
          <w:sz w:val="24"/>
          <w:szCs w:val="24"/>
        </w:rPr>
        <w:t>likely</w:t>
      </w:r>
      <w:r w:rsidRPr="00AE6233">
        <w:rPr>
          <w:rStyle w:val="IntenseEmphasis"/>
          <w:sz w:val="24"/>
          <w:szCs w:val="24"/>
        </w:rPr>
        <w:t xml:space="preserve"> to affect barge operations and seaworthiness of the barge.</w:t>
      </w:r>
    </w:p>
    <w:p w:rsidR="00AE6A10" w:rsidRDefault="00AE6A10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</w:p>
    <w:p w:rsidR="00AE6233" w:rsidRPr="00AE6233" w:rsidRDefault="00AE6233" w:rsidP="00D57D6C">
      <w:pPr>
        <w:spacing w:after="0" w:line="240" w:lineRule="auto"/>
        <w:ind w:left="360" w:right="288"/>
        <w:rPr>
          <w:rStyle w:val="IntenseEmphasis"/>
          <w:i w:val="0"/>
          <w:sz w:val="24"/>
          <w:szCs w:val="24"/>
        </w:rPr>
      </w:pPr>
      <w:r w:rsidRPr="00AE6233">
        <w:rPr>
          <w:rStyle w:val="IntenseEmphasis"/>
          <w:sz w:val="24"/>
          <w:szCs w:val="24"/>
        </w:rPr>
        <w:t>Review, understand and become familiar with the company safety management procedures.</w:t>
      </w:r>
    </w:p>
    <w:p w:rsidR="00AE6233" w:rsidRPr="00AE6233" w:rsidRDefault="00AE6233" w:rsidP="00D57D6C">
      <w:pPr>
        <w:spacing w:after="0" w:line="240" w:lineRule="auto"/>
        <w:ind w:left="360" w:right="288"/>
        <w:rPr>
          <w:rStyle w:val="IntenseEmphasis"/>
          <w:i w:val="0"/>
          <w:sz w:val="24"/>
          <w:szCs w:val="24"/>
        </w:rPr>
      </w:pPr>
      <w:r w:rsidRPr="00AE6233">
        <w:rPr>
          <w:rStyle w:val="IntenseEmphasis"/>
          <w:sz w:val="24"/>
          <w:szCs w:val="24"/>
        </w:rPr>
        <w:t xml:space="preserve">Coordinate all helicopters and supply boats traffic to the barge and assist in </w:t>
      </w:r>
      <w:r w:rsidR="00D57D6C" w:rsidRPr="00AE6233">
        <w:rPr>
          <w:rStyle w:val="IntenseEmphasis"/>
          <w:sz w:val="24"/>
          <w:szCs w:val="24"/>
        </w:rPr>
        <w:t xml:space="preserve">supervising </w:t>
      </w:r>
      <w:r w:rsidR="00D57D6C" w:rsidRPr="00AE6233">
        <w:rPr>
          <w:rStyle w:val="IntenseEmphasis"/>
          <w:i w:val="0"/>
          <w:sz w:val="24"/>
          <w:szCs w:val="24"/>
        </w:rPr>
        <w:t>transfer</w:t>
      </w:r>
      <w:r w:rsidR="00D57D6C">
        <w:rPr>
          <w:rStyle w:val="IntenseEmphasis"/>
          <w:sz w:val="24"/>
          <w:szCs w:val="24"/>
        </w:rPr>
        <w:t xml:space="preserve"> </w:t>
      </w:r>
      <w:r w:rsidRPr="00AE6233">
        <w:rPr>
          <w:rStyle w:val="IntenseEmphasis"/>
          <w:sz w:val="24"/>
          <w:szCs w:val="24"/>
        </w:rPr>
        <w:t>of materials to and from the barge.</w:t>
      </w:r>
    </w:p>
    <w:p w:rsidR="00AE6A10" w:rsidRDefault="00AE6A10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</w:p>
    <w:p w:rsidR="00AE6233" w:rsidRPr="00AE6233" w:rsidRDefault="00AE6233" w:rsidP="00D57D6C">
      <w:pPr>
        <w:spacing w:after="0" w:line="240" w:lineRule="auto"/>
        <w:ind w:left="360" w:right="288"/>
        <w:rPr>
          <w:rStyle w:val="IntenseEmphasis"/>
          <w:i w:val="0"/>
          <w:sz w:val="24"/>
          <w:szCs w:val="24"/>
        </w:rPr>
      </w:pPr>
      <w:r w:rsidRPr="00AE6233">
        <w:rPr>
          <w:rStyle w:val="IntenseEmphasis"/>
          <w:sz w:val="24"/>
          <w:szCs w:val="24"/>
        </w:rPr>
        <w:t>Ensuring that all marine and navigation equipment is properly maintained and ready for</w:t>
      </w:r>
      <w:r w:rsidRPr="00AE6233">
        <w:rPr>
          <w:rStyle w:val="IntenseEmphasis"/>
          <w:i w:val="0"/>
          <w:sz w:val="24"/>
          <w:szCs w:val="24"/>
        </w:rPr>
        <w:t xml:space="preserve">         </w:t>
      </w:r>
      <w:r w:rsidRPr="00AE6233">
        <w:rPr>
          <w:rStyle w:val="IntenseEmphasis"/>
          <w:sz w:val="24"/>
          <w:szCs w:val="24"/>
        </w:rPr>
        <w:t xml:space="preserve">                    use at all times.</w:t>
      </w:r>
    </w:p>
    <w:p w:rsidR="00AE6A10" w:rsidRDefault="00AE6A10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</w:p>
    <w:p w:rsidR="00C931BF" w:rsidRDefault="00C931BF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  <w:r>
        <w:rPr>
          <w:rStyle w:val="IntenseEmphasis"/>
          <w:sz w:val="32"/>
          <w:szCs w:val="32"/>
          <w:u w:val="single"/>
        </w:rPr>
        <w:t>Additional duties carried out</w:t>
      </w:r>
      <w:r w:rsidRPr="00C931BF">
        <w:rPr>
          <w:rStyle w:val="IntenseEmphasis"/>
          <w:sz w:val="32"/>
          <w:szCs w:val="32"/>
          <w:u w:val="single"/>
        </w:rPr>
        <w:t xml:space="preserve"> as a Safety Officer:</w:t>
      </w:r>
      <w:r>
        <w:rPr>
          <w:rStyle w:val="IntenseEmphasis"/>
          <w:sz w:val="24"/>
          <w:szCs w:val="24"/>
        </w:rPr>
        <w:t xml:space="preserve"> </w:t>
      </w:r>
    </w:p>
    <w:p w:rsidR="00C931BF" w:rsidRDefault="00C931BF" w:rsidP="00D57D6C">
      <w:pPr>
        <w:spacing w:after="0" w:line="240" w:lineRule="auto"/>
        <w:ind w:left="360" w:right="288"/>
        <w:rPr>
          <w:rStyle w:val="IntenseEmphasis"/>
          <w:sz w:val="24"/>
          <w:szCs w:val="24"/>
        </w:rPr>
      </w:pPr>
    </w:p>
    <w:p w:rsidR="00AE6233" w:rsidRPr="00C931BF" w:rsidRDefault="00AE6233" w:rsidP="00D57D6C">
      <w:pPr>
        <w:spacing w:after="0" w:line="240" w:lineRule="auto"/>
        <w:ind w:left="360" w:right="288"/>
        <w:rPr>
          <w:rStyle w:val="IntenseEmphasis"/>
          <w:i w:val="0"/>
          <w:sz w:val="24"/>
          <w:szCs w:val="24"/>
          <w:u w:val="single"/>
        </w:rPr>
      </w:pPr>
      <w:r w:rsidRPr="00C931BF">
        <w:rPr>
          <w:rStyle w:val="IntenseEmphasis"/>
          <w:sz w:val="24"/>
          <w:szCs w:val="24"/>
          <w:u w:val="single"/>
        </w:rPr>
        <w:t>Supervise periodic maintenance and tests on fire fighting and lifesaving equipments,</w:t>
      </w:r>
      <w:r w:rsidR="00D57D6C" w:rsidRPr="00C931BF">
        <w:rPr>
          <w:rStyle w:val="IntenseEmphasis"/>
          <w:sz w:val="24"/>
          <w:szCs w:val="24"/>
          <w:u w:val="single"/>
        </w:rPr>
        <w:t xml:space="preserve"> and conducting</w:t>
      </w:r>
      <w:r w:rsidRPr="00C931BF">
        <w:rPr>
          <w:rStyle w:val="IntenseEmphasis"/>
          <w:sz w:val="24"/>
          <w:szCs w:val="24"/>
          <w:u w:val="single"/>
        </w:rPr>
        <w:t xml:space="preserve"> Safety </w:t>
      </w:r>
      <w:r w:rsidR="00C931BF">
        <w:rPr>
          <w:rStyle w:val="IntenseEmphasis"/>
          <w:sz w:val="24"/>
          <w:szCs w:val="24"/>
          <w:u w:val="single"/>
        </w:rPr>
        <w:t xml:space="preserve">Drills, issuing Work Permits </w:t>
      </w:r>
      <w:r w:rsidRPr="00C931BF">
        <w:rPr>
          <w:rStyle w:val="IntenseEmphasis"/>
          <w:sz w:val="24"/>
          <w:szCs w:val="24"/>
          <w:u w:val="single"/>
        </w:rPr>
        <w:t xml:space="preserve"> on board </w:t>
      </w:r>
      <w:r w:rsidR="00C931BF">
        <w:rPr>
          <w:rStyle w:val="IntenseEmphasis"/>
          <w:sz w:val="24"/>
          <w:szCs w:val="24"/>
          <w:u w:val="single"/>
        </w:rPr>
        <w:t xml:space="preserve">for </w:t>
      </w:r>
      <w:r w:rsidRPr="00C931BF">
        <w:rPr>
          <w:rStyle w:val="IntenseEmphasis"/>
          <w:sz w:val="24"/>
          <w:szCs w:val="24"/>
          <w:u w:val="single"/>
        </w:rPr>
        <w:t xml:space="preserve">hot and </w:t>
      </w:r>
      <w:r w:rsidR="00D57D6C" w:rsidRPr="00C931BF">
        <w:rPr>
          <w:rStyle w:val="IntenseEmphasis"/>
          <w:sz w:val="24"/>
          <w:szCs w:val="24"/>
          <w:u w:val="single"/>
        </w:rPr>
        <w:t xml:space="preserve">cold </w:t>
      </w:r>
      <w:r w:rsidR="00D57D6C" w:rsidRPr="00C931BF">
        <w:rPr>
          <w:rStyle w:val="IntenseEmphasis"/>
          <w:i w:val="0"/>
          <w:sz w:val="24"/>
          <w:szCs w:val="24"/>
          <w:u w:val="single"/>
        </w:rPr>
        <w:t>works</w:t>
      </w:r>
      <w:r w:rsidRPr="00C931BF">
        <w:rPr>
          <w:rStyle w:val="IntenseEmphasis"/>
          <w:sz w:val="24"/>
          <w:szCs w:val="24"/>
          <w:u w:val="single"/>
        </w:rPr>
        <w:t xml:space="preserve"> and                    familiarize crew with their</w:t>
      </w:r>
      <w:r w:rsidR="00AE6A10" w:rsidRPr="00C931BF">
        <w:rPr>
          <w:rStyle w:val="IntenseEmphasis"/>
          <w:sz w:val="24"/>
          <w:szCs w:val="24"/>
          <w:u w:val="single"/>
        </w:rPr>
        <w:t xml:space="preserve">s emergency duties and </w:t>
      </w:r>
      <w:r w:rsidRPr="00C931BF">
        <w:rPr>
          <w:rStyle w:val="IntenseEmphasis"/>
          <w:sz w:val="24"/>
          <w:szCs w:val="24"/>
          <w:u w:val="single"/>
        </w:rPr>
        <w:t>conduct training session</w:t>
      </w:r>
      <w:r w:rsidRPr="00C931BF">
        <w:rPr>
          <w:rStyle w:val="IntenseEmphasis"/>
          <w:i w:val="0"/>
          <w:sz w:val="24"/>
          <w:szCs w:val="24"/>
          <w:u w:val="single"/>
        </w:rPr>
        <w:t>s</w:t>
      </w:r>
      <w:r w:rsidRPr="00C931BF">
        <w:rPr>
          <w:rStyle w:val="IntenseEmphasis"/>
          <w:sz w:val="24"/>
          <w:szCs w:val="24"/>
          <w:u w:val="single"/>
        </w:rPr>
        <w:t xml:space="preserve">. </w:t>
      </w:r>
    </w:p>
    <w:p w:rsidR="00A7657A" w:rsidRDefault="00A7657A" w:rsidP="00D57D6C">
      <w:pPr>
        <w:spacing w:after="0" w:line="240" w:lineRule="atLeast"/>
        <w:rPr>
          <w:sz w:val="20"/>
          <w:szCs w:val="20"/>
        </w:rPr>
      </w:pPr>
    </w:p>
    <w:p w:rsidR="00AE6A10" w:rsidRDefault="00AE6A10" w:rsidP="00D57D6C">
      <w:pPr>
        <w:spacing w:after="0" w:line="240" w:lineRule="atLeast"/>
        <w:rPr>
          <w:sz w:val="20"/>
          <w:szCs w:val="20"/>
        </w:rPr>
      </w:pPr>
    </w:p>
    <w:p w:rsidR="00AE6A10" w:rsidRPr="003418FB" w:rsidRDefault="00AE6A10" w:rsidP="00AE6A10">
      <w:pPr>
        <w:tabs>
          <w:tab w:val="left" w:pos="1890"/>
        </w:tabs>
        <w:rPr>
          <w:rStyle w:val="IntenseEmphasis"/>
          <w:i w:val="0"/>
          <w:sz w:val="28"/>
          <w:szCs w:val="28"/>
          <w:u w:val="single"/>
        </w:rPr>
      </w:pPr>
      <w:r>
        <w:rPr>
          <w:sz w:val="20"/>
          <w:szCs w:val="20"/>
        </w:rPr>
        <w:t xml:space="preserve">        </w:t>
      </w:r>
      <w:r w:rsidRPr="003418FB">
        <w:rPr>
          <w:rStyle w:val="IntenseEmphasis"/>
          <w:sz w:val="32"/>
          <w:szCs w:val="32"/>
          <w:u w:val="single"/>
        </w:rPr>
        <w:t>WORK EXPERIENCE</w:t>
      </w:r>
      <w:r w:rsidRPr="003418FB">
        <w:rPr>
          <w:rStyle w:val="IntenseEmphasis"/>
          <w:sz w:val="28"/>
          <w:szCs w:val="28"/>
          <w:u w:val="single"/>
        </w:rPr>
        <w:t>:</w:t>
      </w:r>
    </w:p>
    <w:tbl>
      <w:tblPr>
        <w:tblStyle w:val="TableGrid"/>
        <w:tblW w:w="5073" w:type="pct"/>
        <w:tblLayout w:type="fixed"/>
        <w:tblCellMar>
          <w:left w:w="86" w:type="dxa"/>
          <w:right w:w="115" w:type="dxa"/>
        </w:tblCellMar>
        <w:tblLook w:val="04A0"/>
      </w:tblPr>
      <w:tblGrid>
        <w:gridCol w:w="2588"/>
        <w:gridCol w:w="2359"/>
        <w:gridCol w:w="2278"/>
        <w:gridCol w:w="1339"/>
        <w:gridCol w:w="1867"/>
      </w:tblGrid>
      <w:tr w:rsidR="00AE6A10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28"/>
                <w:szCs w:val="28"/>
              </w:rPr>
            </w:pPr>
            <w:r w:rsidRPr="00A7657A">
              <w:rPr>
                <w:rStyle w:val="IntenseEmphasis"/>
                <w:sz w:val="28"/>
                <w:szCs w:val="28"/>
              </w:rPr>
              <w:t>COMPANY</w:t>
            </w: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435"/>
                <w:tab w:val="left" w:pos="1020"/>
                <w:tab w:val="center" w:pos="1330"/>
                <w:tab w:val="left" w:pos="1560"/>
              </w:tabs>
              <w:jc w:val="center"/>
              <w:rPr>
                <w:rStyle w:val="IntenseEmphasis"/>
                <w:i w:val="0"/>
                <w:sz w:val="28"/>
                <w:szCs w:val="28"/>
              </w:rPr>
            </w:pPr>
            <w:r w:rsidRPr="00A7657A">
              <w:rPr>
                <w:rStyle w:val="IntenseEmphasis"/>
                <w:sz w:val="28"/>
                <w:szCs w:val="28"/>
              </w:rPr>
              <w:t>BARGE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28"/>
                <w:szCs w:val="28"/>
              </w:rPr>
            </w:pPr>
            <w:r w:rsidRPr="00A7657A">
              <w:rPr>
                <w:rStyle w:val="IntenseEmphasis"/>
                <w:sz w:val="28"/>
                <w:szCs w:val="28"/>
              </w:rPr>
              <w:t>PROJECT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28"/>
                <w:szCs w:val="28"/>
              </w:rPr>
            </w:pPr>
            <w:r w:rsidRPr="00A7657A">
              <w:rPr>
                <w:rStyle w:val="IntenseEmphasis"/>
                <w:sz w:val="28"/>
                <w:szCs w:val="28"/>
              </w:rPr>
              <w:t>FROM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28"/>
                <w:szCs w:val="28"/>
              </w:rPr>
            </w:pPr>
            <w:r w:rsidRPr="00A7657A">
              <w:rPr>
                <w:rStyle w:val="IntenseEmphasis"/>
                <w:sz w:val="28"/>
                <w:szCs w:val="28"/>
              </w:rPr>
              <w:t>TO</w:t>
            </w:r>
          </w:p>
        </w:tc>
      </w:tr>
      <w:tr w:rsidR="00AE6A10" w:rsidTr="00C931BF">
        <w:trPr>
          <w:trHeight w:val="518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KREUZ SUBSEA PTE. SINGAPORE</w:t>
            </w: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435"/>
                <w:tab w:val="left" w:pos="1020"/>
                <w:tab w:val="center" w:pos="133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435"/>
                <w:tab w:val="left" w:pos="1020"/>
                <w:tab w:val="center" w:pos="133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KREUZ GLORIOUS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 Project – IMR, ONGC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07.12.2018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21.05.2020</w:t>
            </w:r>
          </w:p>
        </w:tc>
      </w:tr>
      <w:tr w:rsidR="00AE6A10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KREUZ SUBSEA PTE. SINGAPORE</w:t>
            </w: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435"/>
                <w:tab w:val="left" w:pos="1020"/>
                <w:tab w:val="center" w:pos="133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435"/>
                <w:tab w:val="left" w:pos="1020"/>
                <w:tab w:val="center" w:pos="133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KREUZ GLORIOUS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 Project – IMR, ONGC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13.10.2019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18.12.2019</w:t>
            </w:r>
          </w:p>
        </w:tc>
      </w:tr>
      <w:tr w:rsidR="00AE6A10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KREUZ SUBSEA PTE. SINGAPORE</w:t>
            </w: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435"/>
                <w:tab w:val="left" w:pos="1020"/>
                <w:tab w:val="center" w:pos="133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435"/>
                <w:tab w:val="left" w:pos="1020"/>
                <w:tab w:val="center" w:pos="133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KREUZ GLORIOUS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 Project – IMR, ONGC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25.02.2020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19.05.2020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DIAP, S</w:t>
            </w:r>
            <w:r>
              <w:rPr>
                <w:rStyle w:val="IntenseEmphasis"/>
                <w:sz w:val="18"/>
                <w:szCs w:val="18"/>
              </w:rPr>
              <w:t>INGAPORE</w:t>
            </w: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RM-381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Six Point Mooring, Reclamation TTP-1, Project, Singapore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>
              <w:rPr>
                <w:rStyle w:val="IntenseEmphasis"/>
                <w:sz w:val="18"/>
                <w:szCs w:val="18"/>
              </w:rPr>
              <w:t xml:space="preserve">   </w:t>
            </w:r>
            <w:r w:rsidRPr="00A7657A">
              <w:rPr>
                <w:rStyle w:val="IntenseEmphasis"/>
                <w:sz w:val="18"/>
                <w:szCs w:val="18"/>
              </w:rPr>
              <w:t>05.09.2017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21.12.2017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 xml:space="preserve">DIAP, </w:t>
            </w:r>
            <w:r>
              <w:rPr>
                <w:rStyle w:val="IntenseEmphasis"/>
                <w:sz w:val="18"/>
                <w:szCs w:val="18"/>
              </w:rPr>
              <w:t>INGAPORE</w:t>
            </w: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RM-381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Six Point Mooring,  Reclamation TTP-1, Project, Singapore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31.10.2016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16.02.2017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ASETANIAN, Singapore</w:t>
            </w: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FALCON WARRIOR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Hook Up, KJO-SAUDIARAB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14.10.2015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28.01.2016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MUBARAK MARINE, UAE</w:t>
            </w: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CARRIER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 Point Mooring, Salvage, KAFJI OILFIELD - SAUDIARAB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25.05.2014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26.06.2014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MILLENNIUM - II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Hook Up,  McDermott, RASTANURA, SAUDIARAB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08.01.2014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11.04.2014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CARRIER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Salvage, DOHA PORT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07.08.2013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13.09.2013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MILLENNIUM - II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Moring, Hook Up, NMDC, ABUDHABI, Oil Field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19.02.2013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27.04.2013</w:t>
            </w:r>
          </w:p>
        </w:tc>
      </w:tr>
      <w:tr w:rsidR="00AE6A10" w:rsidRPr="000D3C6A" w:rsidTr="00C931BF">
        <w:trPr>
          <w:trHeight w:val="646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02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MILLENNIUM - II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Hook Up, NMDC ABUDHABI, Oil Field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08.10.2012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19.12.2012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GREAT OFFSHORE, MUMBAI</w:t>
            </w:r>
          </w:p>
        </w:tc>
        <w:tc>
          <w:tcPr>
            <w:tcW w:w="1131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S/By for Project, at DHABOL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pStyle w:val="Heading3"/>
              <w:outlineLvl w:val="2"/>
              <w:rPr>
                <w:sz w:val="18"/>
                <w:szCs w:val="18"/>
              </w:rPr>
            </w:pPr>
            <w:r w:rsidRPr="00A7657A">
              <w:rPr>
                <w:sz w:val="18"/>
                <w:szCs w:val="18"/>
              </w:rPr>
              <w:t>10.08.12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29.09.2012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Hook Up, ONGC, Mumbai High, Oil Field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25.03.2012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06.06.2012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pStyle w:val="Heading4"/>
              <w:outlineLvl w:val="3"/>
              <w:rPr>
                <w:rStyle w:val="IntenseEmphasis"/>
                <w:b/>
                <w:bCs/>
                <w:i/>
                <w:iCs/>
                <w:color w:val="4F81BD" w:themeColor="accent1"/>
                <w:sz w:val="18"/>
                <w:szCs w:val="18"/>
              </w:rPr>
            </w:pPr>
            <w:r w:rsidRPr="00A7657A">
              <w:rPr>
                <w:rStyle w:val="IntenseEmphasis"/>
                <w:b/>
                <w:bCs/>
                <w:i/>
                <w:iCs/>
                <w:color w:val="4F81BD" w:themeColor="accent1"/>
                <w:sz w:val="18"/>
                <w:szCs w:val="18"/>
              </w:rPr>
              <w:t xml:space="preserve">Eight Point </w:t>
            </w:r>
            <w:proofErr w:type="gramStart"/>
            <w:r w:rsidRPr="00A7657A">
              <w:rPr>
                <w:rStyle w:val="IntenseEmphasis"/>
                <w:b/>
                <w:bCs/>
                <w:i/>
                <w:iCs/>
                <w:color w:val="4F81BD" w:themeColor="accent1"/>
                <w:sz w:val="18"/>
                <w:szCs w:val="18"/>
              </w:rPr>
              <w:t>Mooring ,Hook</w:t>
            </w:r>
            <w:proofErr w:type="gramEnd"/>
            <w:r w:rsidRPr="00A7657A">
              <w:rPr>
                <w:rStyle w:val="IntenseEmphasis"/>
                <w:b/>
                <w:bCs/>
                <w:i/>
                <w:iCs/>
                <w:color w:val="4F81BD" w:themeColor="accent1"/>
                <w:sz w:val="18"/>
                <w:szCs w:val="18"/>
              </w:rPr>
              <w:t xml:space="preserve"> Up, ONGC, Mumbai High, Oil Field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02.10.2011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pStyle w:val="Heading3"/>
              <w:outlineLvl w:val="2"/>
              <w:rPr>
                <w:sz w:val="18"/>
                <w:szCs w:val="18"/>
              </w:rPr>
            </w:pPr>
            <w:r w:rsidRPr="00A7657A">
              <w:rPr>
                <w:sz w:val="18"/>
                <w:szCs w:val="18"/>
              </w:rPr>
              <w:t>5.12.2011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S/By for Project, at Mumbai Anchorage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10.06.2011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26.07.2011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INSTALLER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S/By for Project at AJMAN, UAE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22.02.2011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11.03.2011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INSTALLER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ONGC, DELTA FIELD, Mumbai High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18.10.2010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31.12.2010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  <w:p w:rsidR="00AE6A10" w:rsidRPr="00A7657A" w:rsidRDefault="00AE6A10" w:rsidP="00CF3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INSTALLER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S/By for Project, at Mumbai, Anchorage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rPr>
                <w:b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12.07.2010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30.08.2010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INSTALLER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 xml:space="preserve">Eight Point Mooring, S/By for project, at </w:t>
            </w:r>
            <w:proofErr w:type="spellStart"/>
            <w:r w:rsidRPr="00A7657A">
              <w:rPr>
                <w:rStyle w:val="IntenseEmphasis"/>
                <w:sz w:val="18"/>
                <w:szCs w:val="18"/>
              </w:rPr>
              <w:t>Pipavav</w:t>
            </w:r>
            <w:proofErr w:type="spellEnd"/>
            <w:r w:rsidRPr="00A7657A">
              <w:rPr>
                <w:rStyle w:val="IntenseEmphasis"/>
                <w:sz w:val="18"/>
                <w:szCs w:val="18"/>
              </w:rPr>
              <w:t>, Anchorage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06.03.2010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10.05.2010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560"/>
              </w:tabs>
              <w:rPr>
                <w:rStyle w:val="Strong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Riser Protector Installation, ONGC, Mumbai High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27.01.2010</w:t>
            </w:r>
          </w:p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19.11.2009</w:t>
            </w:r>
          </w:p>
          <w:p w:rsidR="00AE6A10" w:rsidRPr="00A7657A" w:rsidRDefault="00AE6A10" w:rsidP="00CF3C3A">
            <w:pPr>
              <w:rPr>
                <w:b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14.10.2009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center" w:pos="739"/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center" w:pos="739"/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05.03.2010</w:t>
            </w:r>
          </w:p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20.12.2009</w:t>
            </w:r>
          </w:p>
          <w:p w:rsidR="00AE6A10" w:rsidRPr="00A7657A" w:rsidRDefault="00AE6A10" w:rsidP="00CF3C3A">
            <w:pPr>
              <w:rPr>
                <w:b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07.11.2009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560"/>
              </w:tabs>
              <w:rPr>
                <w:rStyle w:val="Strong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HookUp,WH-10, McDermott, Qatar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03.06.2009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07.08.2009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 xml:space="preserve">Eight Point Mooring, Hook Up, BG Platform, </w:t>
            </w:r>
            <w:proofErr w:type="spellStart"/>
            <w:r w:rsidRPr="00A7657A">
              <w:rPr>
                <w:rStyle w:val="IntenseEmphasis"/>
                <w:sz w:val="18"/>
                <w:szCs w:val="18"/>
              </w:rPr>
              <w:t>Panna</w:t>
            </w:r>
            <w:proofErr w:type="spellEnd"/>
            <w:r w:rsidRPr="00A7657A">
              <w:rPr>
                <w:rStyle w:val="IntenseEmphasis"/>
                <w:sz w:val="18"/>
                <w:szCs w:val="18"/>
              </w:rPr>
              <w:t xml:space="preserve"> Oil Field, Mumbai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09.03.2009</w:t>
            </w:r>
          </w:p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16.12.2008</w:t>
            </w:r>
          </w:p>
          <w:p w:rsidR="00AE6A10" w:rsidRPr="00A7657A" w:rsidRDefault="00AE6A10" w:rsidP="00CF3C3A">
            <w:pPr>
              <w:rPr>
                <w:b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25.10.2008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22.04.2009</w:t>
            </w:r>
          </w:p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20.01.2009</w:t>
            </w:r>
          </w:p>
          <w:p w:rsidR="00AE6A10" w:rsidRPr="00A7657A" w:rsidRDefault="00AE6A10" w:rsidP="00CF3C3A">
            <w:pPr>
              <w:rPr>
                <w:b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19.11.2008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Hook Up, DOL-1 Platform, RASGAS, Qatar Oil Field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05.08.2008</w:t>
            </w:r>
          </w:p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21.05.2008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21.09.2008</w:t>
            </w:r>
          </w:p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06.07.2008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Hook Up, TAPTI</w:t>
            </w: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Plat Form,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06.02.2008</w:t>
            </w: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01.10.2007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13.04.2008</w:t>
            </w: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10.12.2007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Hook Up, WH-11, McDermott, Qatar Oil Field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20.06.2007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01.08.2007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rPr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Hook Up, Mumbai High South Field, ONGC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02.05.2007</w:t>
            </w: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20.01.2007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03.06.2007</w:t>
            </w: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16.03.2007</w:t>
            </w:r>
          </w:p>
        </w:tc>
      </w:tr>
      <w:tr w:rsidR="00AE6A10" w:rsidRPr="000D3C6A" w:rsidTr="00C931BF">
        <w:trPr>
          <w:trHeight w:val="149"/>
        </w:trPr>
        <w:tc>
          <w:tcPr>
            <w:tcW w:w="1240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jc w:val="center"/>
              <w:rPr>
                <w:rStyle w:val="IntenseEmphasis"/>
                <w:i w:val="0"/>
                <w:sz w:val="18"/>
                <w:szCs w:val="18"/>
              </w:rPr>
            </w:pPr>
          </w:p>
        </w:tc>
        <w:tc>
          <w:tcPr>
            <w:tcW w:w="1131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GAL CONSTRUCTOR</w:t>
            </w:r>
          </w:p>
        </w:tc>
        <w:tc>
          <w:tcPr>
            <w:tcW w:w="1092" w:type="pct"/>
          </w:tcPr>
          <w:p w:rsidR="00AE6A10" w:rsidRPr="00A7657A" w:rsidRDefault="00AE6A10" w:rsidP="00CF3C3A">
            <w:pPr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Eight Point Mooring, Hook up, WH-9,10, McDermott, Qatar Oil Field</w:t>
            </w:r>
          </w:p>
        </w:tc>
        <w:tc>
          <w:tcPr>
            <w:tcW w:w="642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22.10.2006</w:t>
            </w: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25.08.2006</w:t>
            </w:r>
          </w:p>
        </w:tc>
        <w:tc>
          <w:tcPr>
            <w:tcW w:w="895" w:type="pct"/>
          </w:tcPr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sz w:val="18"/>
                <w:szCs w:val="18"/>
              </w:rPr>
            </w:pP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16.11.2007</w:t>
            </w:r>
          </w:p>
          <w:p w:rsidR="00AE6A10" w:rsidRPr="00A7657A" w:rsidRDefault="00AE6A10" w:rsidP="00CF3C3A">
            <w:pPr>
              <w:tabs>
                <w:tab w:val="left" w:pos="1020"/>
                <w:tab w:val="left" w:pos="1560"/>
              </w:tabs>
              <w:rPr>
                <w:rStyle w:val="IntenseEmphasis"/>
                <w:i w:val="0"/>
                <w:sz w:val="18"/>
                <w:szCs w:val="18"/>
              </w:rPr>
            </w:pPr>
            <w:r w:rsidRPr="00A7657A">
              <w:rPr>
                <w:rStyle w:val="IntenseEmphasis"/>
                <w:sz w:val="18"/>
                <w:szCs w:val="18"/>
              </w:rPr>
              <w:t>10.10.2006</w:t>
            </w:r>
          </w:p>
        </w:tc>
      </w:tr>
    </w:tbl>
    <w:p w:rsidR="00AE6A10" w:rsidRPr="0061271E" w:rsidRDefault="00AE6A10" w:rsidP="00C931BF">
      <w:pPr>
        <w:spacing w:after="0" w:line="240" w:lineRule="atLeast"/>
        <w:rPr>
          <w:sz w:val="20"/>
          <w:szCs w:val="20"/>
        </w:rPr>
      </w:pPr>
    </w:p>
    <w:sectPr w:rsidR="00AE6A10" w:rsidRPr="0061271E" w:rsidSect="00AE6A10">
      <w:pgSz w:w="12240" w:h="15840" w:code="1"/>
      <w:pgMar w:top="990" w:right="1080" w:bottom="1008" w:left="108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271E"/>
    <w:rsid w:val="0061271E"/>
    <w:rsid w:val="006905CB"/>
    <w:rsid w:val="00905872"/>
    <w:rsid w:val="00A7657A"/>
    <w:rsid w:val="00AB186B"/>
    <w:rsid w:val="00AE6233"/>
    <w:rsid w:val="00AE6A10"/>
    <w:rsid w:val="00B669EB"/>
    <w:rsid w:val="00BC13C9"/>
    <w:rsid w:val="00C261FF"/>
    <w:rsid w:val="00C931BF"/>
    <w:rsid w:val="00D57D6C"/>
    <w:rsid w:val="00DF3892"/>
    <w:rsid w:val="00F10550"/>
    <w:rsid w:val="00FC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EB"/>
    <w:rPr>
      <w:rFonts w:cs="Sendny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8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8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F10550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0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3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3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38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F38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qFormat/>
    <w:rsid w:val="00DF3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ayabahinipati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malaya</dc:creator>
  <cp:lastModifiedBy>malaya</cp:lastModifiedBy>
  <cp:revision>3</cp:revision>
  <dcterms:created xsi:type="dcterms:W3CDTF">2022-01-03T13:18:00Z</dcterms:created>
  <dcterms:modified xsi:type="dcterms:W3CDTF">2022-01-06T13:35:00Z</dcterms:modified>
</cp:coreProperties>
</file>